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119" w:rsidRDefault="00CC0119" w:rsidP="00CC0119">
      <w:pPr>
        <w:ind w:left="708" w:firstLine="708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67784</wp:posOffset>
            </wp:positionH>
            <wp:positionV relativeFrom="paragraph">
              <wp:posOffset>-8899</wp:posOffset>
            </wp:positionV>
            <wp:extent cx="774065" cy="902970"/>
            <wp:effectExtent l="0" t="0" r="6985" b="0"/>
            <wp:wrapNone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2"/>
          <w:szCs w:val="32"/>
          <w:lang w:val="en-US"/>
        </w:rPr>
        <w:t>MĚSTSKÝ ÚŘAD ZÁBŘEH</w:t>
      </w:r>
    </w:p>
    <w:p w:rsidR="00CC0119" w:rsidRPr="00417FE5" w:rsidRDefault="00CC0119" w:rsidP="00CC0119">
      <w:pPr>
        <w:rPr>
          <w:rFonts w:ascii="Arial" w:hAnsi="Arial" w:cs="Arial"/>
          <w:b/>
          <w:sz w:val="16"/>
          <w:szCs w:val="16"/>
          <w:lang w:val="en-US"/>
        </w:rPr>
      </w:pPr>
    </w:p>
    <w:p w:rsidR="00CC0119" w:rsidRDefault="00CC0119" w:rsidP="004E6D7A">
      <w:pPr>
        <w:ind w:left="709" w:firstLine="709"/>
        <w:rPr>
          <w:rFonts w:ascii="Arial" w:hAnsi="Arial" w:cs="Arial"/>
          <w:b/>
        </w:rPr>
      </w:pPr>
      <w:r>
        <w:rPr>
          <w:rFonts w:ascii="Arial" w:hAnsi="Arial" w:cs="Arial"/>
          <w:b/>
          <w:lang w:val="en-US"/>
        </w:rPr>
        <w:t>ODBOR SPRÁVNÍ, ODDĚLENÍ ŽIVOTNÍHO PROSTŘEDÍ</w:t>
      </w:r>
    </w:p>
    <w:p w:rsidR="00CC0119" w:rsidRDefault="00CC0119" w:rsidP="004E6D7A">
      <w:pPr>
        <w:spacing w:after="20"/>
        <w:ind w:left="709" w:firstLine="709"/>
        <w:rPr>
          <w:rFonts w:ascii="Arial" w:hAnsi="Arial" w:cs="Arial"/>
          <w:szCs w:val="24"/>
          <w:lang w:val="en-US"/>
        </w:rPr>
      </w:pPr>
      <w:proofErr w:type="spellStart"/>
      <w:r w:rsidRPr="00CC0119">
        <w:rPr>
          <w:rFonts w:ascii="Arial" w:hAnsi="Arial" w:cs="Arial"/>
          <w:szCs w:val="24"/>
          <w:lang w:val="en-US"/>
        </w:rPr>
        <w:t>Masarykovo</w:t>
      </w:r>
      <w:proofErr w:type="spellEnd"/>
      <w:r w:rsidRPr="00CC0119">
        <w:rPr>
          <w:rFonts w:ascii="Arial" w:hAnsi="Arial" w:cs="Arial"/>
          <w:szCs w:val="24"/>
          <w:lang w:val="en-US"/>
        </w:rPr>
        <w:t xml:space="preserve"> </w:t>
      </w:r>
      <w:proofErr w:type="spellStart"/>
      <w:r w:rsidRPr="00CC0119">
        <w:rPr>
          <w:rFonts w:ascii="Arial" w:hAnsi="Arial" w:cs="Arial"/>
          <w:szCs w:val="24"/>
          <w:lang w:val="en-US"/>
        </w:rPr>
        <w:t>náměstí</w:t>
      </w:r>
      <w:proofErr w:type="spellEnd"/>
      <w:r w:rsidRPr="00CC0119">
        <w:rPr>
          <w:rFonts w:ascii="Arial" w:hAnsi="Arial" w:cs="Arial"/>
          <w:szCs w:val="24"/>
          <w:lang w:val="en-US"/>
        </w:rPr>
        <w:t xml:space="preserve"> 6, 789 01 </w:t>
      </w:r>
      <w:proofErr w:type="spellStart"/>
      <w:r w:rsidRPr="00CC0119">
        <w:rPr>
          <w:rFonts w:ascii="Arial" w:hAnsi="Arial" w:cs="Arial"/>
          <w:szCs w:val="24"/>
          <w:lang w:val="en-US"/>
        </w:rPr>
        <w:t>Zábřeh</w:t>
      </w:r>
      <w:proofErr w:type="spellEnd"/>
    </w:p>
    <w:p w:rsidR="00CC0119" w:rsidRPr="004E6D7A" w:rsidRDefault="00CC0119" w:rsidP="004E6D7A">
      <w:pPr>
        <w:ind w:left="708" w:firstLine="708"/>
        <w:rPr>
          <w:i/>
          <w:sz w:val="18"/>
          <w:szCs w:val="26"/>
        </w:rPr>
      </w:pPr>
      <w:r w:rsidRPr="004E6D7A">
        <w:rPr>
          <w:rFonts w:ascii="Arial" w:hAnsi="Arial" w:cs="Arial"/>
          <w:i/>
          <w:sz w:val="20"/>
          <w:szCs w:val="24"/>
          <w:lang w:val="en-US"/>
        </w:rPr>
        <w:t xml:space="preserve">tel.: </w:t>
      </w:r>
      <w:r w:rsidR="004E6D7A" w:rsidRPr="004E6D7A">
        <w:rPr>
          <w:rFonts w:ascii="Arial" w:hAnsi="Arial" w:cs="Arial"/>
          <w:i/>
          <w:sz w:val="20"/>
          <w:szCs w:val="24"/>
          <w:lang w:val="en-US"/>
        </w:rPr>
        <w:t>583 468 250</w:t>
      </w:r>
      <w:r w:rsidRPr="004E6D7A">
        <w:rPr>
          <w:rFonts w:ascii="Arial" w:hAnsi="Arial" w:cs="Arial"/>
          <w:i/>
          <w:sz w:val="20"/>
          <w:szCs w:val="24"/>
          <w:lang w:val="en-US"/>
        </w:rPr>
        <w:t>, ID</w:t>
      </w:r>
      <w:r w:rsidR="004E6D7A" w:rsidRPr="004E6D7A">
        <w:rPr>
          <w:rFonts w:ascii="Arial" w:hAnsi="Arial" w:cs="Arial"/>
          <w:i/>
          <w:sz w:val="20"/>
          <w:szCs w:val="24"/>
          <w:lang w:val="en-US"/>
        </w:rPr>
        <w:t xml:space="preserve"> </w:t>
      </w:r>
      <w:r w:rsidRPr="004E6D7A">
        <w:rPr>
          <w:rFonts w:ascii="Arial" w:hAnsi="Arial" w:cs="Arial"/>
          <w:i/>
          <w:sz w:val="20"/>
          <w:szCs w:val="24"/>
          <w:lang w:val="en-US"/>
        </w:rPr>
        <w:t xml:space="preserve">DS: </w:t>
      </w:r>
      <w:r w:rsidR="004E6D7A" w:rsidRPr="004E6D7A">
        <w:rPr>
          <w:rFonts w:ascii="Arial" w:hAnsi="Arial" w:cs="Arial"/>
          <w:i/>
          <w:sz w:val="20"/>
          <w:szCs w:val="24"/>
          <w:lang w:val="en-US"/>
        </w:rPr>
        <w:t>hk9bq2f</w:t>
      </w:r>
      <w:r w:rsidRPr="004E6D7A">
        <w:rPr>
          <w:rFonts w:ascii="Arial" w:hAnsi="Arial" w:cs="Arial"/>
          <w:i/>
          <w:sz w:val="20"/>
          <w:szCs w:val="24"/>
          <w:lang w:val="en-US"/>
        </w:rPr>
        <w:t xml:space="preserve">, </w:t>
      </w:r>
      <w:proofErr w:type="spellStart"/>
      <w:r w:rsidRPr="004E6D7A">
        <w:rPr>
          <w:rFonts w:ascii="Arial" w:hAnsi="Arial" w:cs="Arial"/>
          <w:i/>
          <w:sz w:val="20"/>
          <w:szCs w:val="24"/>
          <w:lang w:val="en-US"/>
        </w:rPr>
        <w:t>el</w:t>
      </w:r>
      <w:r w:rsidR="004E6D7A" w:rsidRPr="004E6D7A">
        <w:rPr>
          <w:rFonts w:ascii="Arial" w:hAnsi="Arial" w:cs="Arial"/>
          <w:i/>
          <w:sz w:val="20"/>
          <w:szCs w:val="24"/>
          <w:lang w:val="en-US"/>
        </w:rPr>
        <w:t>ektronická</w:t>
      </w:r>
      <w:proofErr w:type="spellEnd"/>
      <w:r w:rsidRPr="004E6D7A">
        <w:rPr>
          <w:rFonts w:ascii="Arial" w:hAnsi="Arial" w:cs="Arial"/>
          <w:i/>
          <w:sz w:val="20"/>
          <w:szCs w:val="24"/>
          <w:lang w:val="en-US"/>
        </w:rPr>
        <w:t xml:space="preserve"> </w:t>
      </w:r>
      <w:proofErr w:type="spellStart"/>
      <w:r w:rsidRPr="004E6D7A">
        <w:rPr>
          <w:rFonts w:ascii="Arial" w:hAnsi="Arial" w:cs="Arial"/>
          <w:i/>
          <w:sz w:val="20"/>
          <w:szCs w:val="24"/>
          <w:lang w:val="en-US"/>
        </w:rPr>
        <w:t>podatelna</w:t>
      </w:r>
      <w:proofErr w:type="spellEnd"/>
      <w:r w:rsidRPr="004E6D7A">
        <w:rPr>
          <w:rFonts w:ascii="Arial" w:hAnsi="Arial" w:cs="Arial"/>
          <w:i/>
          <w:sz w:val="20"/>
          <w:szCs w:val="24"/>
          <w:lang w:val="en-US"/>
        </w:rPr>
        <w:t xml:space="preserve">: </w:t>
      </w:r>
      <w:r w:rsidR="004E6D7A" w:rsidRPr="004E6D7A">
        <w:rPr>
          <w:rFonts w:ascii="Arial" w:hAnsi="Arial" w:cs="Arial"/>
          <w:i/>
          <w:sz w:val="20"/>
          <w:szCs w:val="24"/>
          <w:lang w:val="en-US"/>
        </w:rPr>
        <w:t xml:space="preserve">posta@muzabreh.cz </w:t>
      </w:r>
    </w:p>
    <w:p w:rsidR="00EE4140" w:rsidRDefault="00EE4140"/>
    <w:p w:rsidR="008B5010" w:rsidRDefault="008B5010"/>
    <w:p w:rsidR="008B5010" w:rsidRDefault="008B5010" w:rsidP="008B5010">
      <w:pPr>
        <w:spacing w:after="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B5010">
        <w:rPr>
          <w:rFonts w:asciiTheme="minorHAnsi" w:hAnsiTheme="minorHAnsi" w:cstheme="minorHAnsi"/>
          <w:b/>
          <w:sz w:val="24"/>
          <w:szCs w:val="24"/>
          <w:u w:val="single"/>
        </w:rPr>
        <w:t xml:space="preserve">ŽÁDOST O </w:t>
      </w:r>
      <w:r w:rsidR="00B95FE0">
        <w:rPr>
          <w:rFonts w:asciiTheme="minorHAnsi" w:hAnsiTheme="minorHAnsi" w:cstheme="minorHAnsi"/>
          <w:b/>
          <w:sz w:val="24"/>
          <w:szCs w:val="24"/>
          <w:u w:val="single"/>
        </w:rPr>
        <w:t>SOUHLAS S </w:t>
      </w:r>
      <w:r w:rsidRPr="008B5010">
        <w:rPr>
          <w:rFonts w:asciiTheme="minorHAnsi" w:hAnsiTheme="minorHAnsi" w:cstheme="minorHAnsi"/>
          <w:b/>
          <w:sz w:val="24"/>
          <w:szCs w:val="24"/>
          <w:u w:val="single"/>
        </w:rPr>
        <w:t>ODNĚTÍ</w:t>
      </w:r>
      <w:r w:rsidR="00B95FE0">
        <w:rPr>
          <w:rFonts w:asciiTheme="minorHAnsi" w:hAnsiTheme="minorHAnsi" w:cstheme="minorHAnsi"/>
          <w:b/>
          <w:sz w:val="24"/>
          <w:szCs w:val="24"/>
          <w:u w:val="single"/>
        </w:rPr>
        <w:t>M ZEMĚDĚLSKÉ</w:t>
      </w:r>
      <w:r w:rsidRPr="008B5010">
        <w:rPr>
          <w:rFonts w:asciiTheme="minorHAnsi" w:hAnsiTheme="minorHAnsi" w:cstheme="minorHAnsi"/>
          <w:b/>
          <w:sz w:val="24"/>
          <w:szCs w:val="24"/>
          <w:u w:val="single"/>
        </w:rPr>
        <w:t xml:space="preserve"> PŮDY ZE ZEMĚDĚLSKÉHO PŮDNÍHO FONDU (ZPF)</w:t>
      </w:r>
    </w:p>
    <w:p w:rsidR="008B5010" w:rsidRDefault="008B5010" w:rsidP="00D83BE6">
      <w:pPr>
        <w:spacing w:after="360"/>
        <w:jc w:val="center"/>
        <w:rPr>
          <w:rFonts w:asciiTheme="minorHAnsi" w:hAnsiTheme="minorHAnsi" w:cstheme="minorHAnsi"/>
        </w:rPr>
      </w:pPr>
      <w:r w:rsidRPr="008B5010">
        <w:rPr>
          <w:rFonts w:asciiTheme="minorHAnsi" w:hAnsiTheme="minorHAnsi" w:cstheme="minorHAnsi"/>
        </w:rPr>
        <w:t>dle § 9 zákona č. 334/1992 Sb.</w:t>
      </w:r>
      <w:r>
        <w:rPr>
          <w:rFonts w:asciiTheme="minorHAnsi" w:hAnsiTheme="minorHAnsi" w:cstheme="minorHAnsi"/>
        </w:rPr>
        <w:t>, o ochraně ZPF, ve znění pozdějších předpisů (zákon)</w:t>
      </w:r>
    </w:p>
    <w:p w:rsidR="00636BC5" w:rsidRDefault="005A58BA" w:rsidP="001449D5">
      <w:pPr>
        <w:spacing w:after="3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Příjmení, </w:t>
      </w:r>
      <w:r w:rsidR="00636BC5">
        <w:rPr>
          <w:rFonts w:asciiTheme="minorHAnsi" w:hAnsiTheme="minorHAnsi" w:cstheme="minorHAnsi"/>
          <w:b/>
        </w:rPr>
        <w:t xml:space="preserve">jméno(a) </w:t>
      </w:r>
      <w:r>
        <w:rPr>
          <w:rFonts w:asciiTheme="minorHAnsi" w:hAnsiTheme="minorHAnsi" w:cstheme="minorHAnsi"/>
          <w:b/>
        </w:rPr>
        <w:t xml:space="preserve">a adresa(y) </w:t>
      </w:r>
      <w:proofErr w:type="gramStart"/>
      <w:r w:rsidR="00636BC5">
        <w:rPr>
          <w:rFonts w:asciiTheme="minorHAnsi" w:hAnsiTheme="minorHAnsi" w:cstheme="minorHAnsi"/>
          <w:b/>
        </w:rPr>
        <w:t>ž</w:t>
      </w:r>
      <w:r w:rsidR="008B5010" w:rsidRPr="008B5010">
        <w:rPr>
          <w:rFonts w:asciiTheme="minorHAnsi" w:hAnsiTheme="minorHAnsi" w:cstheme="minorHAnsi"/>
          <w:b/>
        </w:rPr>
        <w:t>adatel</w:t>
      </w:r>
      <w:r w:rsidR="001B635D">
        <w:rPr>
          <w:rFonts w:asciiTheme="minorHAnsi" w:hAnsiTheme="minorHAnsi" w:cstheme="minorHAnsi"/>
          <w:b/>
        </w:rPr>
        <w:t>e</w:t>
      </w:r>
      <w:r w:rsidR="00636BC5">
        <w:rPr>
          <w:rFonts w:asciiTheme="minorHAnsi" w:hAnsiTheme="minorHAnsi" w:cstheme="minorHAnsi"/>
          <w:b/>
        </w:rPr>
        <w:t>(ů)</w:t>
      </w:r>
      <w:r w:rsidR="001449D5">
        <w:rPr>
          <w:rFonts w:asciiTheme="minorHAnsi" w:hAnsiTheme="minorHAnsi" w:cstheme="minorHAnsi"/>
          <w:b/>
        </w:rPr>
        <w:t>*</w:t>
      </w:r>
      <w:r w:rsidR="008B5010" w:rsidRPr="008B5010">
        <w:rPr>
          <w:rFonts w:asciiTheme="minorHAnsi" w:hAnsiTheme="minorHAnsi" w:cstheme="minorHAnsi"/>
          <w:b/>
        </w:rPr>
        <w:t>:</w:t>
      </w:r>
      <w:proofErr w:type="gramEnd"/>
    </w:p>
    <w:p w:rsidR="008B5010" w:rsidRDefault="008B5010" w:rsidP="001449D5">
      <w:pPr>
        <w:spacing w:after="360"/>
        <w:rPr>
          <w:rFonts w:asciiTheme="minorHAnsi" w:hAnsiTheme="minorHAnsi" w:cstheme="minorHAnsi"/>
          <w:b/>
        </w:rPr>
      </w:pPr>
      <w:r w:rsidRPr="00D83BE6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</w:t>
      </w:r>
      <w:r w:rsidR="00636BC5">
        <w:rPr>
          <w:rFonts w:asciiTheme="minorHAnsi" w:hAnsiTheme="minorHAnsi" w:cstheme="minorHAnsi"/>
          <w:b/>
        </w:rPr>
        <w:t>..............</w:t>
      </w:r>
    </w:p>
    <w:p w:rsidR="00636BC5" w:rsidRDefault="00636BC5" w:rsidP="004130D0">
      <w:pPr>
        <w:spacing w:after="3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………………………………………………………………………………………………………………………………………………………………….</w:t>
      </w:r>
    </w:p>
    <w:p w:rsidR="00D83BE6" w:rsidRDefault="00D83BE6" w:rsidP="00D83BE6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Adresa pro doručování: ……………………………………………………………………………………………………………………………..</w:t>
      </w:r>
    </w:p>
    <w:p w:rsidR="00D83BE6" w:rsidRDefault="00D83BE6" w:rsidP="00D83BE6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Datum narození u fyzických osob: ………………………………………………………………………</w:t>
      </w:r>
    </w:p>
    <w:p w:rsidR="002648CD" w:rsidRDefault="00D83BE6" w:rsidP="002648CD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IČ u fyzických osob podnikajících a právnických osob: ………………………………….......</w:t>
      </w:r>
    </w:p>
    <w:p w:rsidR="002648CD" w:rsidRDefault="002648CD" w:rsidP="001B635D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V případě </w:t>
      </w:r>
      <w:r w:rsidR="00E57522">
        <w:rPr>
          <w:rFonts w:asciiTheme="minorHAnsi" w:hAnsiTheme="minorHAnsi" w:cstheme="minorHAnsi"/>
          <w:b/>
          <w:szCs w:val="24"/>
        </w:rPr>
        <w:t xml:space="preserve">zastupování uvést </w:t>
      </w:r>
      <w:r w:rsidR="001B635D">
        <w:rPr>
          <w:rFonts w:asciiTheme="minorHAnsi" w:hAnsiTheme="minorHAnsi" w:cstheme="minorHAnsi"/>
          <w:b/>
          <w:szCs w:val="24"/>
        </w:rPr>
        <w:t xml:space="preserve">jméno, adresu, IČ (datum narození) </w:t>
      </w:r>
      <w:r>
        <w:rPr>
          <w:rFonts w:asciiTheme="minorHAnsi" w:hAnsiTheme="minorHAnsi" w:cstheme="minorHAnsi"/>
          <w:b/>
          <w:szCs w:val="24"/>
        </w:rPr>
        <w:t xml:space="preserve">zástupce (nutné přiložit plnou moc): </w:t>
      </w:r>
    </w:p>
    <w:p w:rsidR="00E57522" w:rsidRDefault="00E57522" w:rsidP="002648CD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…………………………………………………………………………………………………………………………………………………………………</w:t>
      </w:r>
    </w:p>
    <w:p w:rsidR="00E57522" w:rsidRDefault="00E57522" w:rsidP="002648CD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Kontakt</w:t>
      </w:r>
      <w:r w:rsidR="006C1118">
        <w:rPr>
          <w:rFonts w:asciiTheme="minorHAnsi" w:hAnsiTheme="minorHAnsi" w:cstheme="minorHAnsi"/>
          <w:b/>
          <w:szCs w:val="24"/>
        </w:rPr>
        <w:t xml:space="preserve">ní telefon: ………………………………….  Pověřený pracovník </w:t>
      </w:r>
      <w:proofErr w:type="spellStart"/>
      <w:r w:rsidR="006C1118">
        <w:rPr>
          <w:rFonts w:asciiTheme="minorHAnsi" w:hAnsiTheme="minorHAnsi" w:cstheme="minorHAnsi"/>
          <w:b/>
          <w:szCs w:val="24"/>
        </w:rPr>
        <w:t>zplnomoc</w:t>
      </w:r>
      <w:proofErr w:type="spellEnd"/>
      <w:r w:rsidR="006C1118">
        <w:rPr>
          <w:rFonts w:asciiTheme="minorHAnsi" w:hAnsiTheme="minorHAnsi" w:cstheme="minorHAnsi"/>
          <w:b/>
          <w:szCs w:val="24"/>
        </w:rPr>
        <w:t>.</w:t>
      </w:r>
      <w:r w:rsidR="006C1118" w:rsidRPr="006C1118">
        <w:rPr>
          <w:rFonts w:asciiTheme="minorHAnsi" w:hAnsiTheme="minorHAnsi" w:cstheme="minorHAnsi"/>
          <w:b/>
          <w:szCs w:val="24"/>
        </w:rPr>
        <w:t xml:space="preserve"> subjektu</w:t>
      </w:r>
      <w:r w:rsidR="006C1118">
        <w:rPr>
          <w:rFonts w:asciiTheme="minorHAnsi" w:hAnsiTheme="minorHAnsi" w:cstheme="minorHAnsi"/>
          <w:b/>
          <w:szCs w:val="24"/>
        </w:rPr>
        <w:t>: …………………………………</w:t>
      </w:r>
    </w:p>
    <w:p w:rsidR="002648CD" w:rsidRDefault="00DB3E30" w:rsidP="001449D5">
      <w:pPr>
        <w:spacing w:after="360"/>
        <w:jc w:val="center"/>
        <w:rPr>
          <w:rFonts w:asciiTheme="minorHAnsi" w:hAnsiTheme="minorHAnsi" w:cstheme="minorHAnsi"/>
          <w:b/>
          <w:szCs w:val="24"/>
        </w:rPr>
      </w:pPr>
      <w:r w:rsidRPr="00DB3E30">
        <w:rPr>
          <w:rFonts w:asciiTheme="minorHAnsi" w:hAnsiTheme="minorHAnsi" w:cstheme="minorHAnsi"/>
          <w:b/>
          <w:szCs w:val="24"/>
        </w:rPr>
        <w:t xml:space="preserve">Žádám  o   t r v a l é   -    d o č a s n é   </w:t>
      </w:r>
      <w:r w:rsidR="00BE07EE">
        <w:rPr>
          <w:rFonts w:asciiTheme="minorHAnsi" w:hAnsiTheme="minorHAnsi" w:cstheme="minorHAnsi"/>
          <w:b/>
          <w:szCs w:val="24"/>
        </w:rPr>
        <w:t>(nehodící škrtněte)</w:t>
      </w:r>
      <w:r w:rsidR="00BE07EE" w:rsidRPr="004130D0">
        <w:rPr>
          <w:rFonts w:asciiTheme="minorHAnsi" w:hAnsiTheme="minorHAnsi" w:cstheme="minorHAnsi"/>
          <w:b/>
          <w:szCs w:val="24"/>
        </w:rPr>
        <w:t xml:space="preserve"> </w:t>
      </w:r>
      <w:r w:rsidRPr="00DB3E30">
        <w:rPr>
          <w:rFonts w:asciiTheme="minorHAnsi" w:hAnsiTheme="minorHAnsi" w:cstheme="minorHAnsi"/>
          <w:b/>
          <w:szCs w:val="24"/>
        </w:rPr>
        <w:t xml:space="preserve">odnětí půdy ze ZPF </w:t>
      </w:r>
      <w:r w:rsidR="004130D0">
        <w:rPr>
          <w:rFonts w:asciiTheme="minorHAnsi" w:hAnsiTheme="minorHAnsi" w:cstheme="minorHAnsi"/>
          <w:b/>
          <w:szCs w:val="24"/>
        </w:rPr>
        <w:t>za účelem:</w:t>
      </w:r>
    </w:p>
    <w:p w:rsidR="00DB3E30" w:rsidRDefault="00DB3E30" w:rsidP="001449D5">
      <w:pPr>
        <w:spacing w:after="24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…………………………………………………………………………………………………………………………………………………………………</w:t>
      </w:r>
    </w:p>
    <w:p w:rsidR="00EC45C3" w:rsidRDefault="00EC45C3" w:rsidP="001449D5">
      <w:pPr>
        <w:spacing w:after="120"/>
        <w:jc w:val="both"/>
        <w:rPr>
          <w:rFonts w:asciiTheme="minorHAnsi" w:hAnsiTheme="minorHAnsi" w:cstheme="minorHAnsi"/>
          <w:b/>
          <w:szCs w:val="24"/>
        </w:rPr>
      </w:pPr>
      <w:r w:rsidRPr="00EC45C3">
        <w:rPr>
          <w:rFonts w:asciiTheme="minorHAnsi" w:hAnsiTheme="minorHAnsi" w:cstheme="minorHAnsi"/>
          <w:b/>
          <w:szCs w:val="24"/>
        </w:rPr>
        <w:t>Údaje o pozemcích, jichž se navrhované odnětí týká</w:t>
      </w:r>
      <w:r w:rsidR="001449D5">
        <w:rPr>
          <w:rFonts w:asciiTheme="minorHAnsi" w:hAnsiTheme="minorHAnsi" w:cstheme="minorHAnsi"/>
          <w:b/>
          <w:szCs w:val="24"/>
        </w:rPr>
        <w:t>**</w:t>
      </w:r>
      <w:r w:rsidRPr="00EC45C3">
        <w:rPr>
          <w:rFonts w:asciiTheme="minorHAnsi" w:hAnsiTheme="minorHAnsi" w:cstheme="minorHAnsi"/>
          <w:b/>
          <w:szCs w:val="24"/>
        </w:rPr>
        <w:t>:</w:t>
      </w:r>
    </w:p>
    <w:p w:rsidR="00EC45C3" w:rsidRDefault="003141D5" w:rsidP="00EC45C3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pozemek č. p.</w:t>
      </w:r>
      <w:r>
        <w:rPr>
          <w:rFonts w:asciiTheme="minorHAnsi" w:hAnsiTheme="minorHAnsi" w:cstheme="minorHAnsi"/>
          <w:b/>
          <w:szCs w:val="24"/>
        </w:rPr>
        <w:tab/>
        <w:t xml:space="preserve">   kultura dle evidence nemovitostí</w:t>
      </w:r>
      <w:r>
        <w:rPr>
          <w:rFonts w:asciiTheme="minorHAnsi" w:hAnsiTheme="minorHAnsi" w:cstheme="minorHAnsi"/>
          <w:b/>
          <w:szCs w:val="24"/>
        </w:rPr>
        <w:tab/>
        <w:t xml:space="preserve"> </w:t>
      </w:r>
      <w:r w:rsidR="00EC45C3">
        <w:rPr>
          <w:rFonts w:asciiTheme="minorHAnsi" w:hAnsiTheme="minorHAnsi" w:cstheme="minorHAnsi"/>
          <w:b/>
          <w:szCs w:val="24"/>
        </w:rPr>
        <w:t>požadovaná výměra odnětí (ha)</w:t>
      </w:r>
      <w:r>
        <w:rPr>
          <w:rFonts w:asciiTheme="minorHAnsi" w:hAnsiTheme="minorHAnsi" w:cstheme="minorHAnsi"/>
          <w:b/>
          <w:szCs w:val="24"/>
        </w:rPr>
        <w:tab/>
        <w:t xml:space="preserve">kat. </w:t>
      </w:r>
      <w:proofErr w:type="gramStart"/>
      <w:r>
        <w:rPr>
          <w:rFonts w:asciiTheme="minorHAnsi" w:hAnsiTheme="minorHAnsi" w:cstheme="minorHAnsi"/>
          <w:b/>
          <w:szCs w:val="24"/>
        </w:rPr>
        <w:t>území</w:t>
      </w:r>
      <w:proofErr w:type="gramEnd"/>
    </w:p>
    <w:p w:rsidR="003141D5" w:rsidRDefault="003141D5" w:rsidP="00EC45C3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………………………………………………………………………………………………………………………………………………………………….</w:t>
      </w:r>
    </w:p>
    <w:p w:rsidR="003141D5" w:rsidRDefault="003141D5" w:rsidP="004130D0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………………………………………………………………………………………………………………………………………………………………….</w:t>
      </w:r>
    </w:p>
    <w:p w:rsidR="00EC45C3" w:rsidRDefault="00D56B44" w:rsidP="001449D5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p</w:t>
      </w:r>
      <w:r w:rsidR="003141D5">
        <w:rPr>
          <w:rFonts w:asciiTheme="minorHAnsi" w:hAnsiTheme="minorHAnsi" w:cstheme="minorHAnsi"/>
          <w:b/>
          <w:szCs w:val="24"/>
        </w:rPr>
        <w:t>locha odnětí celkem</w:t>
      </w:r>
      <w:r w:rsidR="00EA6E17">
        <w:rPr>
          <w:rFonts w:asciiTheme="minorHAnsi" w:hAnsiTheme="minorHAnsi" w:cstheme="minorHAnsi"/>
          <w:b/>
          <w:szCs w:val="24"/>
        </w:rPr>
        <w:t xml:space="preserve"> (ha)</w:t>
      </w:r>
      <w:r w:rsidR="004130D0">
        <w:rPr>
          <w:rFonts w:asciiTheme="minorHAnsi" w:hAnsiTheme="minorHAnsi" w:cstheme="minorHAnsi"/>
          <w:b/>
          <w:szCs w:val="24"/>
        </w:rPr>
        <w:t xml:space="preserve"> ……………………………………..</w:t>
      </w:r>
    </w:p>
    <w:p w:rsidR="00C5514A" w:rsidRDefault="001B635D" w:rsidP="001449D5">
      <w:pPr>
        <w:spacing w:after="72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Dočasné</w:t>
      </w:r>
      <w:r w:rsidR="00BE07EE">
        <w:rPr>
          <w:rFonts w:asciiTheme="minorHAnsi" w:hAnsiTheme="minorHAnsi" w:cstheme="minorHAnsi"/>
          <w:b/>
          <w:szCs w:val="24"/>
        </w:rPr>
        <w:t xml:space="preserve"> odnětí </w:t>
      </w:r>
      <w:proofErr w:type="gramStart"/>
      <w:r w:rsidR="00BE07EE">
        <w:rPr>
          <w:rFonts w:asciiTheme="minorHAnsi" w:hAnsiTheme="minorHAnsi" w:cstheme="minorHAnsi"/>
          <w:b/>
          <w:szCs w:val="24"/>
        </w:rPr>
        <w:t>od</w:t>
      </w:r>
      <w:proofErr w:type="gramEnd"/>
      <w:r w:rsidR="00BE07EE">
        <w:rPr>
          <w:rFonts w:asciiTheme="minorHAnsi" w:hAnsiTheme="minorHAnsi" w:cstheme="minorHAnsi"/>
          <w:b/>
          <w:szCs w:val="24"/>
        </w:rPr>
        <w:t>: ……………………………</w:t>
      </w:r>
      <w:r>
        <w:rPr>
          <w:rFonts w:asciiTheme="minorHAnsi" w:hAnsiTheme="minorHAnsi" w:cstheme="minorHAnsi"/>
          <w:b/>
          <w:szCs w:val="24"/>
        </w:rPr>
        <w:t xml:space="preserve"> do</w:t>
      </w:r>
      <w:r w:rsidR="00B95FE0">
        <w:rPr>
          <w:rFonts w:asciiTheme="minorHAnsi" w:hAnsiTheme="minorHAnsi" w:cstheme="minorHAnsi"/>
          <w:b/>
          <w:szCs w:val="24"/>
        </w:rPr>
        <w:t xml:space="preserve"> (včetně rekultivace)</w:t>
      </w:r>
      <w:r>
        <w:rPr>
          <w:rFonts w:asciiTheme="minorHAnsi" w:hAnsiTheme="minorHAnsi" w:cstheme="minorHAnsi"/>
          <w:b/>
          <w:szCs w:val="24"/>
        </w:rPr>
        <w:t xml:space="preserve">: </w:t>
      </w:r>
      <w:r w:rsidR="00BE07EE">
        <w:rPr>
          <w:rFonts w:asciiTheme="minorHAnsi" w:hAnsiTheme="minorHAnsi" w:cstheme="minorHAnsi"/>
          <w:b/>
          <w:szCs w:val="24"/>
        </w:rPr>
        <w:t>……………………………</w:t>
      </w:r>
    </w:p>
    <w:p w:rsidR="00CD0507" w:rsidRPr="00ED7A1E" w:rsidRDefault="00EA6E17" w:rsidP="00EC45C3">
      <w:pPr>
        <w:spacing w:after="36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>V ………………………………</w:t>
      </w:r>
      <w:proofErr w:type="gramStart"/>
      <w:r>
        <w:rPr>
          <w:rFonts w:asciiTheme="minorHAnsi" w:hAnsiTheme="minorHAnsi" w:cstheme="minorHAnsi"/>
          <w:b/>
          <w:szCs w:val="24"/>
        </w:rPr>
        <w:t>…</w:t>
      </w:r>
      <w:proofErr w:type="gramEnd"/>
      <w:r>
        <w:rPr>
          <w:rFonts w:asciiTheme="minorHAnsi" w:hAnsiTheme="minorHAnsi" w:cstheme="minorHAnsi"/>
          <w:b/>
          <w:szCs w:val="24"/>
        </w:rPr>
        <w:t xml:space="preserve">. </w:t>
      </w:r>
      <w:proofErr w:type="gramStart"/>
      <w:r>
        <w:rPr>
          <w:rFonts w:asciiTheme="minorHAnsi" w:hAnsiTheme="minorHAnsi" w:cstheme="minorHAnsi"/>
          <w:b/>
          <w:szCs w:val="24"/>
        </w:rPr>
        <w:t>dne</w:t>
      </w:r>
      <w:proofErr w:type="gramEnd"/>
      <w:r>
        <w:rPr>
          <w:rFonts w:asciiTheme="minorHAnsi" w:hAnsiTheme="minorHAnsi" w:cstheme="minorHAnsi"/>
          <w:b/>
          <w:szCs w:val="24"/>
        </w:rPr>
        <w:t xml:space="preserve"> </w:t>
      </w:r>
      <w:r w:rsidR="00BE07EE">
        <w:rPr>
          <w:rFonts w:asciiTheme="minorHAnsi" w:hAnsiTheme="minorHAnsi" w:cstheme="minorHAnsi"/>
          <w:b/>
          <w:szCs w:val="24"/>
        </w:rPr>
        <w:t xml:space="preserve"> ……………………………</w:t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  <w:t>………….………………………………………….</w:t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 w:rsidR="001B635D">
        <w:rPr>
          <w:rFonts w:asciiTheme="minorHAnsi" w:hAnsiTheme="minorHAnsi" w:cstheme="minorHAnsi"/>
          <w:b/>
          <w:szCs w:val="24"/>
        </w:rPr>
        <w:t xml:space="preserve">  </w:t>
      </w:r>
      <w:r w:rsidRPr="00EA6E17">
        <w:rPr>
          <w:rFonts w:asciiTheme="minorHAnsi" w:hAnsiTheme="minorHAnsi" w:cstheme="minorHAnsi"/>
          <w:szCs w:val="24"/>
        </w:rPr>
        <w:t>podpis (případně razítko) žadatele</w:t>
      </w:r>
    </w:p>
    <w:p w:rsidR="001449D5" w:rsidRDefault="001449D5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</w:p>
    <w:p w:rsidR="001449D5" w:rsidRDefault="001449D5" w:rsidP="001449D5">
      <w:pPr>
        <w:spacing w:after="120"/>
        <w:jc w:val="both"/>
        <w:rPr>
          <w:rFonts w:asciiTheme="minorHAnsi" w:hAnsiTheme="minorHAnsi" w:cstheme="minorHAnsi"/>
          <w:sz w:val="24"/>
        </w:rPr>
      </w:pPr>
      <w:r w:rsidRPr="001449D5">
        <w:rPr>
          <w:rFonts w:asciiTheme="minorHAnsi" w:hAnsiTheme="minorHAnsi" w:cstheme="minorHAnsi"/>
        </w:rPr>
        <w:t xml:space="preserve">* </w:t>
      </w:r>
      <w:r w:rsidRPr="001449D5">
        <w:rPr>
          <w:rFonts w:asciiTheme="minorHAnsi" w:hAnsiTheme="minorHAnsi" w:cstheme="minorHAnsi"/>
          <w:i/>
        </w:rPr>
        <w:t xml:space="preserve">u fyzických osob se uvede trvalé bydliště, u fyzických osob podnikajících </w:t>
      </w:r>
      <w:r>
        <w:rPr>
          <w:rFonts w:asciiTheme="minorHAnsi" w:hAnsiTheme="minorHAnsi" w:cstheme="minorHAnsi"/>
          <w:i/>
        </w:rPr>
        <w:t xml:space="preserve">a </w:t>
      </w:r>
      <w:r w:rsidRPr="001449D5">
        <w:rPr>
          <w:rFonts w:asciiTheme="minorHAnsi" w:hAnsiTheme="minorHAnsi" w:cstheme="minorHAnsi"/>
          <w:i/>
        </w:rPr>
        <w:t>právnických osob sídlo společnosti</w:t>
      </w:r>
    </w:p>
    <w:p w:rsidR="001449D5" w:rsidRPr="001449D5" w:rsidRDefault="001449D5" w:rsidP="001449D5">
      <w:pPr>
        <w:spacing w:after="360"/>
        <w:jc w:val="both"/>
        <w:rPr>
          <w:rFonts w:asciiTheme="minorHAnsi" w:hAnsiTheme="minorHAnsi" w:cstheme="minorHAnsi"/>
        </w:rPr>
      </w:pPr>
      <w:r w:rsidRPr="001449D5">
        <w:rPr>
          <w:rFonts w:asciiTheme="minorHAnsi" w:hAnsiTheme="minorHAnsi" w:cstheme="minorHAnsi"/>
        </w:rPr>
        <w:t xml:space="preserve">** </w:t>
      </w:r>
      <w:r w:rsidRPr="001449D5">
        <w:rPr>
          <w:rFonts w:asciiTheme="minorHAnsi" w:hAnsiTheme="minorHAnsi" w:cstheme="minorHAnsi"/>
          <w:i/>
        </w:rPr>
        <w:t>je-li pozemků více, uveďte údaje v samostatné příloze</w:t>
      </w:r>
    </w:p>
    <w:p w:rsidR="00B064E3" w:rsidRPr="00D80E90" w:rsidRDefault="00B95FE0" w:rsidP="001449D5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4130D0">
        <w:rPr>
          <w:rFonts w:asciiTheme="minorHAnsi" w:hAnsiTheme="minorHAnsi" w:cstheme="minorHAnsi"/>
          <w:szCs w:val="24"/>
        </w:rPr>
        <w:t xml:space="preserve">Žádost o souhlas s odnětím zemědělské půdy ze ZPF musí dle zákona </w:t>
      </w:r>
      <w:r w:rsidR="00935F51">
        <w:rPr>
          <w:rFonts w:asciiTheme="minorHAnsi" w:hAnsiTheme="minorHAnsi" w:cstheme="minorHAnsi"/>
          <w:szCs w:val="24"/>
        </w:rPr>
        <w:t>dále</w:t>
      </w:r>
      <w:r w:rsidRPr="004130D0">
        <w:rPr>
          <w:rFonts w:asciiTheme="minorHAnsi" w:hAnsiTheme="minorHAnsi" w:cstheme="minorHAnsi"/>
          <w:szCs w:val="24"/>
        </w:rPr>
        <w:t xml:space="preserve"> obsahovat účel zamýšleného odnětí, vyhodnocení předpokládaných důsledků navrhovaného řešení </w:t>
      </w:r>
      <w:r w:rsidR="00E46B07" w:rsidRPr="004130D0">
        <w:rPr>
          <w:rFonts w:asciiTheme="minorHAnsi" w:hAnsiTheme="minorHAnsi" w:cstheme="minorHAnsi"/>
          <w:szCs w:val="24"/>
        </w:rPr>
        <w:t xml:space="preserve">na ZPF a zdůvodnění, proč je navrhované řešení z hlediska </w:t>
      </w:r>
      <w:r w:rsidR="00B064E3" w:rsidRPr="004130D0">
        <w:rPr>
          <w:rFonts w:asciiTheme="minorHAnsi" w:hAnsiTheme="minorHAnsi" w:cstheme="minorHAnsi"/>
          <w:szCs w:val="24"/>
        </w:rPr>
        <w:t>ochrany ZPF</w:t>
      </w:r>
      <w:r w:rsidR="00CD0507" w:rsidRPr="004130D0">
        <w:rPr>
          <w:rFonts w:asciiTheme="minorHAnsi" w:hAnsiTheme="minorHAnsi" w:cstheme="minorHAnsi"/>
          <w:szCs w:val="24"/>
        </w:rPr>
        <w:t>, životního prostředí a ostatních zákonem chráněných veřejných zájmů</w:t>
      </w:r>
      <w:r w:rsidR="00B064E3" w:rsidRPr="004130D0">
        <w:rPr>
          <w:rFonts w:asciiTheme="minorHAnsi" w:hAnsiTheme="minorHAnsi" w:cstheme="minorHAnsi"/>
          <w:szCs w:val="24"/>
        </w:rPr>
        <w:t xml:space="preserve"> nejvýhodnější.</w:t>
      </w:r>
      <w:r w:rsidR="00B064E3" w:rsidRPr="00D80E90">
        <w:rPr>
          <w:rFonts w:asciiTheme="minorHAnsi" w:hAnsiTheme="minorHAnsi" w:cstheme="minorHAnsi"/>
          <w:szCs w:val="24"/>
        </w:rPr>
        <w:t xml:space="preserve"> Pokud je předmětem odnětí pouze etapa celkového záměru, žadatel uvede jeho konečný předpokládaný rozsah. Zejména celkové požadavky na zemědělskou půdu. K žádosti je dle § 9 odst. 6 zákona </w:t>
      </w:r>
      <w:r w:rsidR="00CD0507" w:rsidRPr="00D80E90">
        <w:rPr>
          <w:rFonts w:asciiTheme="minorHAnsi" w:hAnsiTheme="minorHAnsi" w:cstheme="minorHAnsi"/>
          <w:szCs w:val="24"/>
        </w:rPr>
        <w:t xml:space="preserve">dále </w:t>
      </w:r>
      <w:r w:rsidR="00B064E3" w:rsidRPr="00D80E90">
        <w:rPr>
          <w:rFonts w:asciiTheme="minorHAnsi" w:hAnsiTheme="minorHAnsi" w:cstheme="minorHAnsi"/>
          <w:szCs w:val="24"/>
        </w:rPr>
        <w:t>nutno připojit následující</w:t>
      </w:r>
      <w:r w:rsidR="006F52CB" w:rsidRPr="00D80E90">
        <w:rPr>
          <w:rFonts w:asciiTheme="minorHAnsi" w:hAnsiTheme="minorHAnsi" w:cstheme="minorHAnsi"/>
          <w:szCs w:val="24"/>
        </w:rPr>
        <w:t>: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a) údaje katastru nemovitostí o pozemcích, jichž se navrho</w:t>
      </w:r>
      <w:r w:rsidR="00EE4140" w:rsidRPr="00D80E90">
        <w:rPr>
          <w:rFonts w:asciiTheme="minorHAnsi" w:hAnsiTheme="minorHAnsi" w:cstheme="minorHAnsi"/>
          <w:szCs w:val="24"/>
        </w:rPr>
        <w:t>vané odnětí zemědělské půdy ze ZPF týká, s </w:t>
      </w:r>
      <w:r w:rsidRPr="00D80E90">
        <w:rPr>
          <w:rFonts w:asciiTheme="minorHAnsi" w:hAnsiTheme="minorHAnsi" w:cstheme="minorHAnsi"/>
          <w:szCs w:val="24"/>
        </w:rPr>
        <w:t xml:space="preserve">vyznačením vlastnických, popřípadě uživatelských vztahů k dotčeným pozemkům, a dále výměry parcel nebo jejich částí a </w:t>
      </w:r>
      <w:r w:rsidRPr="00D80E90">
        <w:rPr>
          <w:rFonts w:asciiTheme="minorHAnsi" w:hAnsiTheme="minorHAnsi" w:cstheme="minorHAnsi"/>
          <w:szCs w:val="24"/>
          <w:u w:val="single"/>
        </w:rPr>
        <w:t>zákres navrhovaného odnětí</w:t>
      </w:r>
      <w:r w:rsidRPr="00D80E90">
        <w:rPr>
          <w:rFonts w:asciiTheme="minorHAnsi" w:hAnsiTheme="minorHAnsi" w:cstheme="minorHAnsi"/>
          <w:szCs w:val="24"/>
        </w:rPr>
        <w:t xml:space="preserve"> v kopii katastrální mapy, popřípadě doplněné orientačním zákresem parcel z dřívější pozemkové evidence,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 xml:space="preserve">b) vyjádření vlastníka zemědělské půdy, jejíž odnětí ze </w:t>
      </w:r>
      <w:r w:rsidR="00EE4140" w:rsidRPr="00D80E90">
        <w:rPr>
          <w:rFonts w:asciiTheme="minorHAnsi" w:hAnsiTheme="minorHAnsi" w:cstheme="minorHAnsi"/>
          <w:szCs w:val="24"/>
        </w:rPr>
        <w:t>ZPF</w:t>
      </w:r>
      <w:r w:rsidRPr="00D80E90">
        <w:rPr>
          <w:rFonts w:asciiTheme="minorHAnsi" w:hAnsiTheme="minorHAnsi" w:cstheme="minorHAnsi"/>
          <w:szCs w:val="24"/>
        </w:rPr>
        <w:t xml:space="preserve"> se navrhuje, nebo jiné osoby, která je oprávněna tuto zemědělskou půdu užívat, nejedná-li se o žadatele, k navrhovanému od</w:t>
      </w:r>
      <w:r w:rsidR="00EE4140" w:rsidRPr="00D80E90">
        <w:rPr>
          <w:rFonts w:asciiTheme="minorHAnsi" w:hAnsiTheme="minorHAnsi" w:cstheme="minorHAnsi"/>
          <w:szCs w:val="24"/>
        </w:rPr>
        <w:t>nětí nebo nejde-li o záměr, pro </w:t>
      </w:r>
      <w:r w:rsidRPr="00D80E90">
        <w:rPr>
          <w:rFonts w:asciiTheme="minorHAnsi" w:hAnsiTheme="minorHAnsi" w:cstheme="minorHAnsi"/>
          <w:szCs w:val="24"/>
        </w:rPr>
        <w:t>který je stanoven účel vyvlastnění zákonem, nebo nejde-li o záměr, pro který lze tuto zemědělskou půdu vyvlastnit,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 xml:space="preserve">c) výpočet odvodů za odnětí půdy ze </w:t>
      </w:r>
      <w:r w:rsidR="00EE4140" w:rsidRPr="00D80E90">
        <w:rPr>
          <w:rFonts w:asciiTheme="minorHAnsi" w:hAnsiTheme="minorHAnsi" w:cstheme="minorHAnsi"/>
          <w:szCs w:val="24"/>
        </w:rPr>
        <w:t>ZPF</w:t>
      </w:r>
      <w:r w:rsidRPr="00D80E90">
        <w:rPr>
          <w:rFonts w:asciiTheme="minorHAnsi" w:hAnsiTheme="minorHAnsi" w:cstheme="minorHAnsi"/>
          <w:szCs w:val="24"/>
        </w:rPr>
        <w:t xml:space="preserve"> včetně postupu výpočtu podle přílohy k tomuto zákonu a </w:t>
      </w:r>
      <w:r w:rsidRPr="00D80E90">
        <w:rPr>
          <w:rFonts w:asciiTheme="minorHAnsi" w:hAnsiTheme="minorHAnsi" w:cstheme="minorHAnsi"/>
          <w:szCs w:val="24"/>
          <w:u w:val="single"/>
        </w:rPr>
        <w:t>včetně vstupních údajů</w:t>
      </w:r>
      <w:r w:rsidRPr="00D80E90">
        <w:rPr>
          <w:rFonts w:asciiTheme="minorHAnsi" w:hAnsiTheme="minorHAnsi" w:cstheme="minorHAnsi"/>
          <w:szCs w:val="24"/>
        </w:rPr>
        <w:t xml:space="preserve"> použitých pro výpočet, nejde-li o odnětí, při kterém se odvody nestanoví,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 xml:space="preserve">d) plán rekultivace, má-li být půda po ukončení účelu odnětí vrácena do </w:t>
      </w:r>
      <w:r w:rsidR="00EE4140" w:rsidRPr="00D80E90">
        <w:rPr>
          <w:rFonts w:asciiTheme="minorHAnsi" w:hAnsiTheme="minorHAnsi" w:cstheme="minorHAnsi"/>
          <w:szCs w:val="24"/>
        </w:rPr>
        <w:t>ZPF</w:t>
      </w:r>
      <w:r w:rsidRPr="00D80E90">
        <w:rPr>
          <w:rFonts w:asciiTheme="minorHAnsi" w:hAnsiTheme="minorHAnsi" w:cstheme="minorHAnsi"/>
          <w:szCs w:val="24"/>
        </w:rPr>
        <w:t xml:space="preserve"> nebo rekultivována zalesněním či zřízením vodní plochy</w:t>
      </w:r>
      <w:r w:rsidR="006F52CB" w:rsidRPr="00D80E90">
        <w:rPr>
          <w:rFonts w:asciiTheme="minorHAnsi" w:hAnsiTheme="minorHAnsi" w:cstheme="minorHAnsi"/>
          <w:szCs w:val="24"/>
        </w:rPr>
        <w:t xml:space="preserve"> (jen v případě dočasného odnětí)</w:t>
      </w:r>
      <w:r w:rsidRPr="00D80E90">
        <w:rPr>
          <w:rFonts w:asciiTheme="minorHAnsi" w:hAnsiTheme="minorHAnsi" w:cstheme="minorHAnsi"/>
          <w:szCs w:val="24"/>
        </w:rPr>
        <w:t>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e) předběžnou bilanci skrývky kulturních vrstev půdy a návrh způsobu jejich hospodárného využití,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f) vyhodnocení a návrh alternativ podle § 7 odst. 1 a 2,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g) výsledky pedologického průzkumu (</w:t>
      </w:r>
      <w:r w:rsidRPr="00D80E90">
        <w:rPr>
          <w:rFonts w:asciiTheme="minorHAnsi" w:hAnsiTheme="minorHAnsi" w:cstheme="minorHAnsi"/>
          <w:szCs w:val="24"/>
          <w:u w:val="single"/>
        </w:rPr>
        <w:t>fotografie půdního profilu</w:t>
      </w:r>
      <w:r w:rsidRPr="00D80E90">
        <w:rPr>
          <w:rFonts w:asciiTheme="minorHAnsi" w:hAnsiTheme="minorHAnsi" w:cstheme="minorHAnsi"/>
          <w:szCs w:val="24"/>
        </w:rPr>
        <w:t xml:space="preserve"> – kopaná sonda s přiloženým metrem tak, aby byla zřetelná mocnost ornice a </w:t>
      </w:r>
      <w:r w:rsidR="00C366B4">
        <w:rPr>
          <w:rFonts w:asciiTheme="minorHAnsi" w:hAnsiTheme="minorHAnsi" w:cstheme="minorHAnsi"/>
          <w:szCs w:val="24"/>
        </w:rPr>
        <w:t xml:space="preserve">případně i </w:t>
      </w:r>
      <w:r w:rsidRPr="00D80E90">
        <w:rPr>
          <w:rFonts w:asciiTheme="minorHAnsi" w:hAnsiTheme="minorHAnsi" w:cstheme="minorHAnsi"/>
          <w:szCs w:val="24"/>
        </w:rPr>
        <w:t xml:space="preserve">podorničí – minimálně </w:t>
      </w:r>
      <w:r w:rsidR="001C0ED9" w:rsidRPr="00D80E90">
        <w:rPr>
          <w:rFonts w:asciiTheme="minorHAnsi" w:hAnsiTheme="minorHAnsi" w:cstheme="minorHAnsi"/>
          <w:szCs w:val="24"/>
        </w:rPr>
        <w:t>jedna sonda na jednu BPEJ</w:t>
      </w:r>
      <w:r w:rsidR="00D80E90" w:rsidRPr="00D80E90">
        <w:rPr>
          <w:rFonts w:asciiTheme="minorHAnsi" w:hAnsiTheme="minorHAnsi" w:cstheme="minorHAnsi"/>
          <w:szCs w:val="24"/>
        </w:rPr>
        <w:t xml:space="preserve"> + zákres umístění sond na snímku katastrální mapy</w:t>
      </w:r>
      <w:r w:rsidRPr="00D80E90">
        <w:rPr>
          <w:rFonts w:asciiTheme="minorHAnsi" w:hAnsiTheme="minorHAnsi" w:cstheme="minorHAnsi"/>
          <w:szCs w:val="24"/>
        </w:rPr>
        <w:t>),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h) údaje o odvodnění a závlahách</w:t>
      </w:r>
      <w:r w:rsidR="001C0ED9" w:rsidRPr="00D80E90">
        <w:rPr>
          <w:rFonts w:asciiTheme="minorHAnsi" w:hAnsiTheme="minorHAnsi" w:cstheme="minorHAnsi"/>
          <w:szCs w:val="24"/>
        </w:rPr>
        <w:t xml:space="preserve"> (doloženo vyjádřením Státního pozemkového úřadu, popřípadě podklady z územně plánovacích dokumentací nebo ze stránek http://meliorace.vumop.cz/)</w:t>
      </w:r>
      <w:r w:rsidRPr="00D80E90">
        <w:rPr>
          <w:rFonts w:asciiTheme="minorHAnsi" w:hAnsiTheme="minorHAnsi" w:cstheme="minorHAnsi"/>
          <w:szCs w:val="24"/>
        </w:rPr>
        <w:t>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i) úd</w:t>
      </w:r>
      <w:r w:rsidR="00817D3D" w:rsidRPr="00D80E90">
        <w:rPr>
          <w:rFonts w:asciiTheme="minorHAnsi" w:hAnsiTheme="minorHAnsi" w:cstheme="minorHAnsi"/>
          <w:szCs w:val="24"/>
        </w:rPr>
        <w:t>aje o protierozních opatřeních (doloženo vyjádřením Státního pozemkového úřadu, popřípadě podklady z územně plánovacích dokumentací nebo ze stránek http://meliorace.vumop.cz/),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j) zákres hranic bonitovaných půdně ekologických jedno</w:t>
      </w:r>
      <w:r w:rsidR="001C0ED9" w:rsidRPr="00D80E90">
        <w:rPr>
          <w:rFonts w:asciiTheme="minorHAnsi" w:hAnsiTheme="minorHAnsi" w:cstheme="minorHAnsi"/>
          <w:szCs w:val="24"/>
        </w:rPr>
        <w:t>tek s vyznačením tříd ochrany (v případě, že na dotčeném pozemku je více BPEJ),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 xml:space="preserve">k) </w:t>
      </w:r>
      <w:r w:rsidRPr="00D80E90">
        <w:rPr>
          <w:rFonts w:asciiTheme="minorHAnsi" w:hAnsiTheme="minorHAnsi" w:cstheme="minorHAnsi"/>
          <w:szCs w:val="24"/>
          <w:u w:val="single"/>
        </w:rPr>
        <w:t xml:space="preserve">informaci, v jakém následném řízení podle zvláštního právního předpisu má být souhlas s odnětím zemědělské půdy ze </w:t>
      </w:r>
      <w:r w:rsidR="00EE4140" w:rsidRPr="00D80E90">
        <w:rPr>
          <w:rFonts w:asciiTheme="minorHAnsi" w:hAnsiTheme="minorHAnsi" w:cstheme="minorHAnsi"/>
          <w:szCs w:val="24"/>
          <w:u w:val="single"/>
        </w:rPr>
        <w:t>ZPF podkladem</w:t>
      </w:r>
      <w:r w:rsidR="00EE4140" w:rsidRPr="00D80E90">
        <w:rPr>
          <w:rFonts w:asciiTheme="minorHAnsi" w:hAnsiTheme="minorHAnsi" w:cstheme="minorHAnsi"/>
          <w:szCs w:val="24"/>
        </w:rPr>
        <w:t xml:space="preserve"> (</w:t>
      </w:r>
      <w:r w:rsidR="00B531A3">
        <w:rPr>
          <w:rFonts w:asciiTheme="minorHAnsi" w:hAnsiTheme="minorHAnsi" w:cstheme="minorHAnsi"/>
          <w:szCs w:val="24"/>
        </w:rPr>
        <w:t>společný souhlas – územní souhlas + ohlášení stavby; společné povolení – územní rozhodnutí + stavební povolení; územní rozhodnutí; územní souhlas</w:t>
      </w:r>
      <w:r w:rsidR="002839EA" w:rsidRPr="00D80E90">
        <w:rPr>
          <w:rFonts w:asciiTheme="minorHAnsi" w:hAnsiTheme="minorHAnsi" w:cstheme="minorHAnsi"/>
          <w:szCs w:val="24"/>
        </w:rPr>
        <w:t>),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l) vyjádření podle § 7 odst. 4, jedná-li se o záměr tras nadzemních a podzemních vedení, pozemních komunikací, celostátních drah a vodních cest a jejich součástí,</w:t>
      </w:r>
    </w:p>
    <w:p w:rsidR="002648CD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m) plán vhodných opatření pro naplnění veřejného zájmu na zadržení vody v krajině.</w:t>
      </w:r>
    </w:p>
    <w:p w:rsidR="00CD0507" w:rsidRPr="00D80E90" w:rsidRDefault="00CD0507" w:rsidP="00D80E90">
      <w:pPr>
        <w:spacing w:after="12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 xml:space="preserve">V případě stavby rodinného domu nebo stavby pro rodinnou rekreaci </w:t>
      </w:r>
      <w:r w:rsidR="00D56B44" w:rsidRPr="00D80E90">
        <w:rPr>
          <w:rFonts w:asciiTheme="minorHAnsi" w:hAnsiTheme="minorHAnsi" w:cstheme="minorHAnsi"/>
          <w:szCs w:val="24"/>
        </w:rPr>
        <w:t>uveďte</w:t>
      </w:r>
      <w:r w:rsidRPr="00D80E90">
        <w:rPr>
          <w:rFonts w:asciiTheme="minorHAnsi" w:hAnsiTheme="minorHAnsi" w:cstheme="minorHAnsi"/>
          <w:szCs w:val="24"/>
        </w:rPr>
        <w:t xml:space="preserve">, že pozemek přilehlý ke stavbě </w:t>
      </w:r>
      <w:r w:rsidR="00D56B44" w:rsidRPr="00D80E90">
        <w:rPr>
          <w:rFonts w:asciiTheme="minorHAnsi" w:hAnsiTheme="minorHAnsi" w:cstheme="minorHAnsi"/>
          <w:szCs w:val="24"/>
        </w:rPr>
        <w:t>bude</w:t>
      </w:r>
      <w:r w:rsidRPr="00D80E90">
        <w:rPr>
          <w:rFonts w:asciiTheme="minorHAnsi" w:hAnsiTheme="minorHAnsi" w:cstheme="minorHAnsi"/>
          <w:szCs w:val="24"/>
        </w:rPr>
        <w:t xml:space="preserve"> sloužit jako zahrada</w:t>
      </w:r>
      <w:r w:rsidR="00D56B44" w:rsidRPr="00D80E90">
        <w:rPr>
          <w:rFonts w:asciiTheme="minorHAnsi" w:hAnsiTheme="minorHAnsi" w:cstheme="minorHAnsi"/>
          <w:szCs w:val="24"/>
        </w:rPr>
        <w:t xml:space="preserve"> (§ 9 odst. 4 zákona)</w:t>
      </w:r>
      <w:r w:rsidRPr="00D80E90">
        <w:rPr>
          <w:rFonts w:asciiTheme="minorHAnsi" w:hAnsiTheme="minorHAnsi" w:cstheme="minorHAnsi"/>
          <w:szCs w:val="24"/>
        </w:rPr>
        <w:t>.</w:t>
      </w:r>
    </w:p>
    <w:p w:rsidR="001449D5" w:rsidRPr="00D80E90" w:rsidRDefault="00EB1098" w:rsidP="00CD0507">
      <w:pPr>
        <w:spacing w:after="240"/>
        <w:jc w:val="both"/>
        <w:rPr>
          <w:rFonts w:asciiTheme="minorHAnsi" w:hAnsiTheme="minorHAnsi" w:cstheme="minorHAnsi"/>
          <w:szCs w:val="24"/>
        </w:rPr>
      </w:pPr>
      <w:r w:rsidRPr="00D80E90">
        <w:rPr>
          <w:rFonts w:asciiTheme="minorHAnsi" w:hAnsiTheme="minorHAnsi" w:cstheme="minorHAnsi"/>
          <w:szCs w:val="24"/>
        </w:rPr>
        <w:t>Při zpracování po</w:t>
      </w:r>
      <w:r w:rsidR="00D80E90" w:rsidRPr="00D80E90">
        <w:rPr>
          <w:rFonts w:asciiTheme="minorHAnsi" w:hAnsiTheme="minorHAnsi" w:cstheme="minorHAnsi"/>
          <w:szCs w:val="24"/>
        </w:rPr>
        <w:t xml:space="preserve">dkladů k žádosti </w:t>
      </w:r>
      <w:r w:rsidR="00D80E90" w:rsidRPr="00D80E90">
        <w:rPr>
          <w:rFonts w:asciiTheme="minorHAnsi" w:hAnsiTheme="minorHAnsi" w:cstheme="minorHAnsi"/>
          <w:szCs w:val="24"/>
          <w:u w:val="single"/>
        </w:rPr>
        <w:t xml:space="preserve">dodržujte </w:t>
      </w:r>
      <w:r w:rsidRPr="00D80E90">
        <w:rPr>
          <w:rFonts w:asciiTheme="minorHAnsi" w:hAnsiTheme="minorHAnsi" w:cstheme="minorHAnsi"/>
          <w:szCs w:val="24"/>
          <w:u w:val="single"/>
        </w:rPr>
        <w:t>náležitosti uvedené ve vyhlášce č. 271/2019 Sb.</w:t>
      </w:r>
      <w:r w:rsidRPr="00D80E90">
        <w:rPr>
          <w:rFonts w:asciiTheme="minorHAnsi" w:hAnsiTheme="minorHAnsi" w:cstheme="minorHAnsi"/>
          <w:szCs w:val="24"/>
        </w:rPr>
        <w:t xml:space="preserve">, o </w:t>
      </w:r>
      <w:r w:rsidR="00D80E90" w:rsidRPr="00D80E90">
        <w:rPr>
          <w:rFonts w:asciiTheme="minorHAnsi" w:hAnsiTheme="minorHAnsi" w:cstheme="minorHAnsi"/>
          <w:szCs w:val="24"/>
        </w:rPr>
        <w:t>stanovení postupů k </w:t>
      </w:r>
      <w:r w:rsidRPr="00D80E90">
        <w:rPr>
          <w:rFonts w:asciiTheme="minorHAnsi" w:hAnsiTheme="minorHAnsi" w:cstheme="minorHAnsi"/>
          <w:szCs w:val="24"/>
        </w:rPr>
        <w:t>zajištění ochrany zemědělského půdního fondu</w:t>
      </w:r>
      <w:r w:rsidR="006C1118">
        <w:rPr>
          <w:rFonts w:asciiTheme="minorHAnsi" w:hAnsiTheme="minorHAnsi" w:cstheme="minorHAnsi"/>
          <w:szCs w:val="24"/>
        </w:rPr>
        <w:t xml:space="preserve">, konkrétně ustanovení § 11 až </w:t>
      </w:r>
      <w:bookmarkStart w:id="0" w:name="_GoBack"/>
      <w:bookmarkEnd w:id="0"/>
      <w:r w:rsidR="006C1118" w:rsidRPr="006C1118">
        <w:rPr>
          <w:rFonts w:asciiTheme="minorHAnsi" w:hAnsiTheme="minorHAnsi" w:cstheme="minorHAnsi"/>
          <w:szCs w:val="24"/>
        </w:rPr>
        <w:t>16</w:t>
      </w:r>
      <w:r w:rsidRPr="00D80E90">
        <w:rPr>
          <w:rFonts w:asciiTheme="minorHAnsi" w:hAnsiTheme="minorHAnsi" w:cstheme="minorHAnsi"/>
          <w:szCs w:val="24"/>
        </w:rPr>
        <w:t>.</w:t>
      </w:r>
      <w:r w:rsidR="00D80E90" w:rsidRPr="00D80E90">
        <w:rPr>
          <w:rFonts w:asciiTheme="minorHAnsi" w:hAnsiTheme="minorHAnsi" w:cstheme="minorHAnsi"/>
          <w:szCs w:val="24"/>
        </w:rPr>
        <w:t xml:space="preserve"> Nezapomínejte na </w:t>
      </w:r>
      <w:r w:rsidR="00D80E90" w:rsidRPr="00D80E90">
        <w:rPr>
          <w:rFonts w:asciiTheme="minorHAnsi" w:hAnsiTheme="minorHAnsi" w:cstheme="minorHAnsi"/>
          <w:szCs w:val="24"/>
          <w:u w:val="single"/>
        </w:rPr>
        <w:t>soupis odnímaných pozemků</w:t>
      </w:r>
      <w:r w:rsidR="00D80E90" w:rsidRPr="00D80E90">
        <w:rPr>
          <w:rFonts w:asciiTheme="minorHAnsi" w:hAnsiTheme="minorHAnsi" w:cstheme="minorHAnsi"/>
          <w:szCs w:val="24"/>
        </w:rPr>
        <w:t xml:space="preserve"> nebo jejich částí vyplněním</w:t>
      </w:r>
      <w:r w:rsidR="0004485D">
        <w:rPr>
          <w:rFonts w:asciiTheme="minorHAnsi" w:hAnsiTheme="minorHAnsi" w:cstheme="minorHAnsi"/>
          <w:szCs w:val="24"/>
        </w:rPr>
        <w:t xml:space="preserve"> a přiložením tabulky 4 či</w:t>
      </w:r>
      <w:r w:rsidR="00D80E90" w:rsidRPr="00D80E90">
        <w:rPr>
          <w:rFonts w:asciiTheme="minorHAnsi" w:hAnsiTheme="minorHAnsi" w:cstheme="minorHAnsi"/>
          <w:szCs w:val="24"/>
        </w:rPr>
        <w:t xml:space="preserve"> 5</w:t>
      </w:r>
      <w:r w:rsidR="00605688">
        <w:rPr>
          <w:rFonts w:asciiTheme="minorHAnsi" w:hAnsiTheme="minorHAnsi" w:cstheme="minorHAnsi"/>
          <w:szCs w:val="24"/>
        </w:rPr>
        <w:t xml:space="preserve"> nacházející</w:t>
      </w:r>
      <w:r w:rsidR="0004485D">
        <w:rPr>
          <w:rFonts w:asciiTheme="minorHAnsi" w:hAnsiTheme="minorHAnsi" w:cstheme="minorHAnsi"/>
          <w:szCs w:val="24"/>
        </w:rPr>
        <w:t xml:space="preserve"> se</w:t>
      </w:r>
      <w:r w:rsidR="00D80E90" w:rsidRPr="00D80E90">
        <w:rPr>
          <w:rFonts w:asciiTheme="minorHAnsi" w:hAnsiTheme="minorHAnsi" w:cstheme="minorHAnsi"/>
          <w:szCs w:val="24"/>
        </w:rPr>
        <w:t xml:space="preserve"> v příloze této vyhlášky.</w:t>
      </w:r>
    </w:p>
    <w:sectPr w:rsidR="001449D5" w:rsidRPr="00D80E90" w:rsidSect="008B5010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F47" w:rsidRDefault="004C6F47" w:rsidP="00C5514A">
      <w:r>
        <w:separator/>
      </w:r>
    </w:p>
  </w:endnote>
  <w:endnote w:type="continuationSeparator" w:id="0">
    <w:p w:rsidR="004C6F47" w:rsidRDefault="004C6F47" w:rsidP="00C5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-1994631558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5514A" w:rsidRPr="00C5514A" w:rsidRDefault="00C5514A">
            <w:pPr>
              <w:pStyle w:val="Zpa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C5514A">
              <w:rPr>
                <w:rFonts w:asciiTheme="minorHAnsi" w:hAnsiTheme="minorHAnsi" w:cstheme="minorHAnsi"/>
              </w:rPr>
              <w:t xml:space="preserve">tránka </w: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C5514A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6C1118">
              <w:rPr>
                <w:rFonts w:asciiTheme="minorHAnsi" w:hAnsiTheme="minorHAnsi" w:cstheme="minorHAnsi"/>
                <w:b/>
                <w:bCs/>
                <w:noProof/>
              </w:rPr>
              <w:t>1</w: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C5514A">
              <w:rPr>
                <w:rFonts w:asciiTheme="minorHAnsi" w:hAnsiTheme="minorHAnsi" w:cstheme="minorHAnsi"/>
              </w:rPr>
              <w:t xml:space="preserve"> z </w: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C5514A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6C1118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C5514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5514A" w:rsidRPr="00C5514A" w:rsidRDefault="00C5514A">
    <w:pPr>
      <w:pStyle w:val="Zpat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F47" w:rsidRDefault="004C6F47" w:rsidP="00C5514A">
      <w:r>
        <w:separator/>
      </w:r>
    </w:p>
  </w:footnote>
  <w:footnote w:type="continuationSeparator" w:id="0">
    <w:p w:rsidR="004C6F47" w:rsidRDefault="004C6F47" w:rsidP="00C551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11E"/>
    <w:rsid w:val="0004485D"/>
    <w:rsid w:val="001449D5"/>
    <w:rsid w:val="001B635D"/>
    <w:rsid w:val="001C0ED9"/>
    <w:rsid w:val="00210344"/>
    <w:rsid w:val="002648CD"/>
    <w:rsid w:val="002839EA"/>
    <w:rsid w:val="003141D5"/>
    <w:rsid w:val="004130D0"/>
    <w:rsid w:val="004172F4"/>
    <w:rsid w:val="004C6F47"/>
    <w:rsid w:val="004E6D7A"/>
    <w:rsid w:val="005A58BA"/>
    <w:rsid w:val="00605688"/>
    <w:rsid w:val="00636BC5"/>
    <w:rsid w:val="006A49A5"/>
    <w:rsid w:val="006C1118"/>
    <w:rsid w:val="006F52CB"/>
    <w:rsid w:val="00751563"/>
    <w:rsid w:val="00817D3D"/>
    <w:rsid w:val="0082311E"/>
    <w:rsid w:val="008B5010"/>
    <w:rsid w:val="00935F51"/>
    <w:rsid w:val="00A81FD1"/>
    <w:rsid w:val="00AF08F4"/>
    <w:rsid w:val="00B064E3"/>
    <w:rsid w:val="00B531A3"/>
    <w:rsid w:val="00B95FE0"/>
    <w:rsid w:val="00BE07EE"/>
    <w:rsid w:val="00C366B4"/>
    <w:rsid w:val="00C5514A"/>
    <w:rsid w:val="00CC0119"/>
    <w:rsid w:val="00CD0507"/>
    <w:rsid w:val="00D56B44"/>
    <w:rsid w:val="00D80E90"/>
    <w:rsid w:val="00D83BE6"/>
    <w:rsid w:val="00DB3E30"/>
    <w:rsid w:val="00DC48AB"/>
    <w:rsid w:val="00E46B07"/>
    <w:rsid w:val="00E57522"/>
    <w:rsid w:val="00EA6E17"/>
    <w:rsid w:val="00EB1098"/>
    <w:rsid w:val="00EC45C3"/>
    <w:rsid w:val="00ED7A1E"/>
    <w:rsid w:val="00EE4140"/>
    <w:rsid w:val="00F3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CB16"/>
  <w15:chartTrackingRefBased/>
  <w15:docId w15:val="{E61B0832-6AC5-4659-9DE0-EACDDA99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01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5514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514A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5514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514A"/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2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765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Zabreh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Krmelová Nikola</dc:creator>
  <cp:keywords/>
  <dc:description/>
  <cp:lastModifiedBy>Krmelová Nikola</cp:lastModifiedBy>
  <cp:revision>6</cp:revision>
  <dcterms:created xsi:type="dcterms:W3CDTF">2022-06-08T05:39:00Z</dcterms:created>
  <dcterms:modified xsi:type="dcterms:W3CDTF">2022-11-07T14:44:00Z</dcterms:modified>
</cp:coreProperties>
</file>